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A6B" w:rsidRPr="00E34A6B" w:rsidRDefault="00E34A6B" w:rsidP="00E34A6B">
      <w:pPr>
        <w:spacing w:after="0"/>
        <w:jc w:val="center"/>
        <w:rPr>
          <w:rFonts w:ascii="Times New Roman" w:hAnsi="Times New Roman"/>
          <w:sz w:val="32"/>
        </w:rPr>
      </w:pPr>
      <w:r w:rsidRPr="00E34A6B">
        <w:rPr>
          <w:rFonts w:ascii="Times New Roman" w:hAnsi="Times New Roman"/>
          <w:b/>
          <w:bCs/>
          <w:sz w:val="32"/>
        </w:rPr>
        <w:t xml:space="preserve">I.E Guadalupe - </w:t>
      </w:r>
    </w:p>
    <w:p w:rsidR="00E34A6B" w:rsidRPr="00E34A6B" w:rsidRDefault="00E34A6B" w:rsidP="00E34A6B">
      <w:pPr>
        <w:widowControl w:val="0"/>
        <w:spacing w:after="0"/>
        <w:jc w:val="both"/>
        <w:rPr>
          <w:rFonts w:ascii="Times New Roman" w:hAnsi="Times New Roman"/>
          <w:b/>
          <w:bCs/>
          <w:sz w:val="24"/>
          <w:szCs w:val="18"/>
        </w:rPr>
      </w:pPr>
      <w:r w:rsidRPr="00E34A6B">
        <w:rPr>
          <w:rFonts w:ascii="Times New Roman" w:hAnsi="Times New Roman"/>
          <w:b/>
          <w:bCs/>
          <w:sz w:val="24"/>
          <w:szCs w:val="18"/>
        </w:rPr>
        <w:t>HIDROCARBUROS.</w:t>
      </w:r>
    </w:p>
    <w:p w:rsidR="00E34A6B" w:rsidRPr="00E34A6B" w:rsidRDefault="00E34A6B" w:rsidP="00E34A6B">
      <w:pPr>
        <w:widowControl w:val="0"/>
        <w:spacing w:after="0"/>
        <w:jc w:val="both"/>
        <w:rPr>
          <w:rFonts w:ascii="Times New Roman" w:hAnsi="Times New Roman"/>
          <w:sz w:val="24"/>
          <w:szCs w:val="18"/>
        </w:rPr>
      </w:pPr>
      <w:r w:rsidRPr="00E34A6B">
        <w:rPr>
          <w:rFonts w:ascii="Times New Roman" w:hAnsi="Times New Roman"/>
          <w:sz w:val="24"/>
          <w:szCs w:val="18"/>
        </w:rPr>
        <w:t xml:space="preserve">Los hidrocarburos son compuestos orgánicos formados únicamente por átomos de carbono e hidrógeno. La estructura molecular consiste en un armazón de átomos de carbono a los que se unen los átomos de hidrógeno. Los hidrocarburos son los compuestos básicos de la Química Orgánica. Las cadenas de átomos de carbono pueden ser lineales o ramificadas y abiertas o cerradas. Los que tienen en su molécula otros elementos químicos (heteroátomos),se denominan hidrocarburos sustituidos. </w:t>
      </w:r>
    </w:p>
    <w:p w:rsidR="00E34A6B" w:rsidRPr="00E34A6B" w:rsidRDefault="00E34A6B" w:rsidP="00E34A6B">
      <w:pPr>
        <w:widowControl w:val="0"/>
        <w:spacing w:after="0"/>
        <w:jc w:val="both"/>
        <w:rPr>
          <w:rFonts w:ascii="Times New Roman" w:hAnsi="Times New Roman"/>
          <w:sz w:val="24"/>
          <w:szCs w:val="18"/>
        </w:rPr>
      </w:pPr>
      <w:r w:rsidRPr="00E34A6B">
        <w:rPr>
          <w:rFonts w:ascii="Times New Roman" w:hAnsi="Times New Roman"/>
          <w:sz w:val="24"/>
          <w:szCs w:val="18"/>
        </w:rPr>
        <w:t>Fuentes Naturales: Petróleo y el gas natural.</w:t>
      </w:r>
    </w:p>
    <w:p w:rsidR="00E34A6B" w:rsidRPr="00E34A6B" w:rsidRDefault="00E34A6B" w:rsidP="00E34A6B">
      <w:pPr>
        <w:widowControl w:val="0"/>
        <w:spacing w:after="0"/>
        <w:jc w:val="both"/>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spacing w:after="0"/>
        <w:jc w:val="both"/>
        <w:rPr>
          <w:rFonts w:ascii="Times New Roman" w:hAnsi="Times New Roman"/>
          <w:b/>
          <w:bCs/>
          <w:sz w:val="24"/>
          <w:szCs w:val="18"/>
        </w:rPr>
      </w:pPr>
      <w:r w:rsidRPr="00E34A6B">
        <w:rPr>
          <w:rFonts w:ascii="Times New Roman" w:hAnsi="Times New Roman"/>
          <w:b/>
          <w:bCs/>
          <w:sz w:val="24"/>
          <w:szCs w:val="18"/>
        </w:rPr>
        <w:t>Alcanos:</w:t>
      </w:r>
      <w:r>
        <w:rPr>
          <w:rFonts w:ascii="Times New Roman" w:hAnsi="Times New Roman"/>
          <w:b/>
          <w:bCs/>
          <w:sz w:val="24"/>
          <w:szCs w:val="18"/>
        </w:rPr>
        <w:t xml:space="preserve"> </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Compuestos con enlaces sencillos C-C y C-H.</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Carbono: Hibridación sp</w:t>
      </w:r>
      <w:r w:rsidRPr="00E34A6B">
        <w:rPr>
          <w:rFonts w:ascii="Times New Roman" w:hAnsi="Times New Roman"/>
          <w:sz w:val="18"/>
          <w:szCs w:val="12"/>
          <w:vertAlign w:val="superscript"/>
        </w:rPr>
        <w:t>3</w:t>
      </w:r>
    </w:p>
    <w:p w:rsidR="00E34A6B" w:rsidRPr="00E34A6B" w:rsidRDefault="00727275" w:rsidP="00E34A6B">
      <w:pPr>
        <w:widowControl w:val="0"/>
        <w:spacing w:after="0"/>
        <w:rPr>
          <w:rFonts w:ascii="Times New Roman" w:hAnsi="Times New Roman"/>
          <w:sz w:val="24"/>
          <w:szCs w:val="18"/>
        </w:rPr>
      </w:pPr>
      <w:r>
        <w:rPr>
          <w:rFonts w:ascii="Times New Roman" w:hAnsi="Times New Roman"/>
          <w:noProof/>
          <w:sz w:val="24"/>
          <w:szCs w:val="24"/>
          <w:lang w:eastAsia="es-ES"/>
        </w:rPr>
        <w:drawing>
          <wp:anchor distT="0" distB="0" distL="114300" distR="114300" simplePos="0" relativeHeight="251659264" behindDoc="0" locked="0" layoutInCell="1" allowOverlap="1" wp14:anchorId="5A91D1E7" wp14:editId="272E6F40">
            <wp:simplePos x="0" y="0"/>
            <wp:positionH relativeFrom="margin">
              <wp:align>center</wp:align>
            </wp:positionH>
            <wp:positionV relativeFrom="paragraph">
              <wp:posOffset>1653</wp:posOffset>
            </wp:positionV>
            <wp:extent cx="1580515" cy="144145"/>
            <wp:effectExtent l="0" t="0" r="635" b="825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extLst>
                        <a:ext uri="{28A0092B-C50C-407E-A947-70E740481C1C}">
                          <a14:useLocalDpi xmlns:a14="http://schemas.microsoft.com/office/drawing/2010/main" val="0"/>
                        </a:ext>
                      </a:extLst>
                    </a:blip>
                    <a:srcRect l="35748" t="38676" r="34035" b="56709"/>
                    <a:stretch>
                      <a:fillRect/>
                    </a:stretch>
                  </pic:blipFill>
                  <pic:spPr bwMode="auto">
                    <a:xfrm>
                      <a:off x="0" y="0"/>
                      <a:ext cx="1580515" cy="144145"/>
                    </a:xfrm>
                    <a:prstGeom prst="rect">
                      <a:avLst/>
                    </a:prstGeom>
                    <a:noFill/>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rPr>
        <w:t>Formula General: C</w:t>
      </w:r>
      <w:r w:rsidR="00E34A6B" w:rsidRPr="00E34A6B">
        <w:rPr>
          <w:rFonts w:ascii="Times New Roman" w:hAnsi="Times New Roman"/>
          <w:sz w:val="18"/>
          <w:szCs w:val="12"/>
          <w:vertAlign w:val="subscript"/>
        </w:rPr>
        <w:t>n</w:t>
      </w:r>
      <w:r w:rsidR="00E34A6B" w:rsidRPr="00E34A6B">
        <w:rPr>
          <w:rFonts w:ascii="Times New Roman" w:hAnsi="Times New Roman"/>
          <w:sz w:val="24"/>
          <w:szCs w:val="18"/>
        </w:rPr>
        <w:t>H</w:t>
      </w:r>
      <w:r w:rsidR="00E34A6B" w:rsidRPr="00E34A6B">
        <w:rPr>
          <w:rFonts w:ascii="Times New Roman" w:hAnsi="Times New Roman"/>
          <w:sz w:val="18"/>
          <w:szCs w:val="12"/>
          <w:vertAlign w:val="subscript"/>
        </w:rPr>
        <w:t>2n+2</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Saturados completamente con H.</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spacing w:after="0"/>
        <w:rPr>
          <w:rFonts w:ascii="Times New Roman" w:hAnsi="Times New Roman"/>
          <w:b/>
          <w:bCs/>
          <w:sz w:val="24"/>
          <w:szCs w:val="18"/>
        </w:rPr>
      </w:pPr>
      <w:r w:rsidRPr="00E34A6B">
        <w:rPr>
          <w:rFonts w:ascii="Times New Roman" w:hAnsi="Times New Roman"/>
          <w:b/>
          <w:bCs/>
          <w:sz w:val="24"/>
          <w:szCs w:val="18"/>
        </w:rPr>
        <w:t>Alquenos:</w:t>
      </w:r>
      <w:r w:rsidR="00727275" w:rsidRPr="00727275">
        <w:rPr>
          <w:rFonts w:ascii="Times New Roman" w:hAnsi="Times New Roman"/>
          <w:sz w:val="24"/>
          <w:szCs w:val="24"/>
        </w:rPr>
        <w:t xml:space="preserve"> </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Compuestos con enlaces dobles C=C y enlaces sencillos C-H</w:t>
      </w:r>
    </w:p>
    <w:p w:rsidR="00E34A6B" w:rsidRPr="00E34A6B" w:rsidRDefault="00727275" w:rsidP="00E34A6B">
      <w:pPr>
        <w:widowControl w:val="0"/>
        <w:spacing w:after="0"/>
        <w:rPr>
          <w:rFonts w:ascii="Times New Roman" w:hAnsi="Times New Roman"/>
          <w:sz w:val="18"/>
          <w:szCs w:val="12"/>
          <w:vertAlign w:val="superscript"/>
        </w:rPr>
      </w:pPr>
      <w:r>
        <w:rPr>
          <w:rFonts w:ascii="Times New Roman" w:hAnsi="Times New Roman"/>
          <w:noProof/>
          <w:sz w:val="24"/>
          <w:szCs w:val="24"/>
          <w:lang w:eastAsia="es-ES"/>
        </w:rPr>
        <w:drawing>
          <wp:anchor distT="0" distB="0" distL="114300" distR="114300" simplePos="0" relativeHeight="251661312" behindDoc="0" locked="0" layoutInCell="1" allowOverlap="1" wp14:anchorId="04EF0747" wp14:editId="60F6D1B5">
            <wp:simplePos x="0" y="0"/>
            <wp:positionH relativeFrom="margin">
              <wp:align>center</wp:align>
            </wp:positionH>
            <wp:positionV relativeFrom="paragraph">
              <wp:posOffset>104619</wp:posOffset>
            </wp:positionV>
            <wp:extent cx="1621155" cy="168275"/>
            <wp:effectExtent l="0" t="0" r="0" b="3175"/>
            <wp:wrapNone/>
            <wp:docPr id="13" name="Imagen 13" descr="220px-1-penteno_nume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20px-1-penteno_numera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1155" cy="16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rPr>
        <w:t>Carbono: Hibridación sp</w:t>
      </w:r>
      <w:r w:rsidR="00E34A6B" w:rsidRPr="00E34A6B">
        <w:rPr>
          <w:rFonts w:ascii="Times New Roman" w:hAnsi="Times New Roman"/>
          <w:sz w:val="18"/>
          <w:szCs w:val="12"/>
          <w:vertAlign w:val="superscript"/>
        </w:rPr>
        <w:t>2</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Formula General: C</w:t>
      </w:r>
      <w:r w:rsidRPr="00E34A6B">
        <w:rPr>
          <w:rFonts w:ascii="Times New Roman" w:hAnsi="Times New Roman"/>
          <w:sz w:val="18"/>
          <w:szCs w:val="12"/>
          <w:vertAlign w:val="subscript"/>
        </w:rPr>
        <w:t>n</w:t>
      </w:r>
      <w:r w:rsidRPr="00E34A6B">
        <w:rPr>
          <w:rFonts w:ascii="Times New Roman" w:hAnsi="Times New Roman"/>
          <w:sz w:val="24"/>
          <w:szCs w:val="18"/>
        </w:rPr>
        <w:t>H</w:t>
      </w:r>
      <w:r w:rsidRPr="00E34A6B">
        <w:rPr>
          <w:rFonts w:ascii="Times New Roman" w:hAnsi="Times New Roman"/>
          <w:sz w:val="18"/>
          <w:szCs w:val="12"/>
          <w:vertAlign w:val="subscript"/>
        </w:rPr>
        <w:t>2n</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Presenta instauraciones en los enlaces dobles.</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spacing w:after="0"/>
        <w:rPr>
          <w:rFonts w:ascii="Times New Roman" w:hAnsi="Times New Roman"/>
          <w:b/>
          <w:bCs/>
          <w:sz w:val="24"/>
          <w:szCs w:val="18"/>
        </w:rPr>
      </w:pPr>
      <w:r w:rsidRPr="00E34A6B">
        <w:rPr>
          <w:rFonts w:ascii="Times New Roman" w:hAnsi="Times New Roman"/>
          <w:b/>
          <w:bCs/>
          <w:sz w:val="24"/>
          <w:szCs w:val="18"/>
        </w:rPr>
        <w:t xml:space="preserve">Alquinos: </w:t>
      </w:r>
    </w:p>
    <w:p w:rsidR="00E34A6B" w:rsidRPr="00E34A6B" w:rsidRDefault="00727275" w:rsidP="00E34A6B">
      <w:pPr>
        <w:widowControl w:val="0"/>
        <w:spacing w:after="0"/>
        <w:rPr>
          <w:rFonts w:ascii="Times New Roman" w:hAnsi="Times New Roman"/>
          <w:sz w:val="24"/>
          <w:szCs w:val="18"/>
        </w:rPr>
      </w:pPr>
      <w:r>
        <w:rPr>
          <w:rFonts w:ascii="Times New Roman" w:hAnsi="Times New Roman"/>
          <w:noProof/>
          <w:sz w:val="24"/>
          <w:szCs w:val="24"/>
          <w:lang w:eastAsia="es-ES"/>
        </w:rPr>
        <w:drawing>
          <wp:anchor distT="0" distB="0" distL="114300" distR="114300" simplePos="0" relativeHeight="251663360" behindDoc="0" locked="0" layoutInCell="1" allowOverlap="1" wp14:anchorId="711B7052" wp14:editId="44B0FE0A">
            <wp:simplePos x="0" y="0"/>
            <wp:positionH relativeFrom="margin">
              <wp:align>center</wp:align>
            </wp:positionH>
            <wp:positionV relativeFrom="paragraph">
              <wp:posOffset>198959</wp:posOffset>
            </wp:positionV>
            <wp:extent cx="1293495" cy="281940"/>
            <wp:effectExtent l="0" t="0" r="0" b="3810"/>
            <wp:wrapNone/>
            <wp:docPr id="14" name="Imagen 14" descr="220px-Ethyne-2D-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20px-Ethyne-2D-fl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3495" cy="281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rPr>
        <w:t>Compuestos con enlaces triples C</w:t>
      </w:r>
      <w:r w:rsidR="00E34A6B" w:rsidRPr="00E34A6B">
        <w:rPr>
          <w:rFonts w:ascii="Symbol" w:hAnsi="Symbol"/>
          <w:sz w:val="24"/>
          <w:szCs w:val="18"/>
        </w:rPr>
        <w:t></w:t>
      </w:r>
      <w:r w:rsidR="00E34A6B" w:rsidRPr="00E34A6B">
        <w:rPr>
          <w:rFonts w:ascii="Times New Roman" w:hAnsi="Times New Roman"/>
          <w:sz w:val="24"/>
          <w:szCs w:val="18"/>
        </w:rPr>
        <w:t>C y en laces sencillos C-H</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Carbono: Hibridación sp</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Formula General: C</w:t>
      </w:r>
      <w:r w:rsidRPr="00E34A6B">
        <w:rPr>
          <w:rFonts w:ascii="Times New Roman" w:hAnsi="Times New Roman"/>
          <w:sz w:val="18"/>
          <w:szCs w:val="12"/>
          <w:vertAlign w:val="subscript"/>
        </w:rPr>
        <w:t>n</w:t>
      </w:r>
      <w:r w:rsidRPr="00E34A6B">
        <w:rPr>
          <w:rFonts w:ascii="Times New Roman" w:hAnsi="Times New Roman"/>
          <w:sz w:val="24"/>
          <w:szCs w:val="18"/>
        </w:rPr>
        <w:t>H</w:t>
      </w:r>
      <w:r w:rsidRPr="00E34A6B">
        <w:rPr>
          <w:rFonts w:ascii="Times New Roman" w:hAnsi="Times New Roman"/>
          <w:sz w:val="18"/>
          <w:szCs w:val="12"/>
          <w:vertAlign w:val="subscript"/>
        </w:rPr>
        <w:t>2n-2</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Presenta instauraciones en los enlaces dobles.</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spacing w:after="0"/>
        <w:jc w:val="both"/>
        <w:rPr>
          <w:rFonts w:ascii="Times New Roman" w:hAnsi="Times New Roman"/>
          <w:b/>
          <w:bCs/>
          <w:sz w:val="24"/>
          <w:szCs w:val="18"/>
        </w:rPr>
      </w:pPr>
      <w:r w:rsidRPr="00E34A6B">
        <w:rPr>
          <w:rFonts w:ascii="Times New Roman" w:hAnsi="Times New Roman"/>
          <w:b/>
          <w:bCs/>
          <w:sz w:val="24"/>
          <w:szCs w:val="18"/>
        </w:rPr>
        <w:t>Nomenclatura IUPAC</w:t>
      </w:r>
    </w:p>
    <w:p w:rsidR="00E34A6B" w:rsidRPr="00E34A6B" w:rsidRDefault="00E34A6B" w:rsidP="00E34A6B">
      <w:pPr>
        <w:widowControl w:val="0"/>
        <w:spacing w:after="0"/>
        <w:jc w:val="both"/>
        <w:rPr>
          <w:rFonts w:ascii="Times New Roman" w:hAnsi="Times New Roman"/>
          <w:sz w:val="24"/>
          <w:szCs w:val="18"/>
        </w:rPr>
      </w:pPr>
      <w:r w:rsidRPr="00E34A6B">
        <w:rPr>
          <w:rFonts w:ascii="Times New Roman" w:hAnsi="Times New Roman"/>
          <w:sz w:val="24"/>
          <w:szCs w:val="18"/>
        </w:rPr>
        <w:t>•El nombre de una sustancia tiene tres partes en el sistema de nomenclatura IUPAC: prefijo, sustancia principal y sufijo. •Prefijo: posición de los grupos funcionales y demás sustituyentes de la molécula.</w:t>
      </w:r>
    </w:p>
    <w:p w:rsidR="00E34A6B" w:rsidRPr="00E34A6B" w:rsidRDefault="00E34A6B" w:rsidP="00E34A6B">
      <w:pPr>
        <w:widowControl w:val="0"/>
        <w:spacing w:after="0"/>
        <w:jc w:val="both"/>
        <w:rPr>
          <w:rFonts w:ascii="Times New Roman" w:hAnsi="Times New Roman"/>
          <w:sz w:val="24"/>
          <w:szCs w:val="18"/>
        </w:rPr>
      </w:pPr>
      <w:r w:rsidRPr="00E34A6B">
        <w:rPr>
          <w:rFonts w:ascii="Times New Roman" w:hAnsi="Times New Roman"/>
          <w:sz w:val="24"/>
          <w:szCs w:val="18"/>
        </w:rPr>
        <w:t>•Sustancia Principal: Parte Central de la molécula.</w:t>
      </w:r>
    </w:p>
    <w:p w:rsidR="00E34A6B" w:rsidRPr="00E34A6B" w:rsidRDefault="00E34A6B" w:rsidP="00E34A6B">
      <w:pPr>
        <w:widowControl w:val="0"/>
        <w:spacing w:after="0"/>
        <w:jc w:val="both"/>
        <w:rPr>
          <w:rFonts w:ascii="Times New Roman" w:hAnsi="Times New Roman"/>
          <w:sz w:val="24"/>
          <w:szCs w:val="18"/>
        </w:rPr>
      </w:pPr>
      <w:r w:rsidRPr="00E34A6B">
        <w:rPr>
          <w:rFonts w:ascii="Times New Roman" w:hAnsi="Times New Roman"/>
          <w:sz w:val="24"/>
          <w:szCs w:val="18"/>
        </w:rPr>
        <w:t>•Sufijo: Identifica la Familia del grupo funcional a la que pertenece la molécula.</w:t>
      </w:r>
    </w:p>
    <w:p w:rsidR="00E34A6B" w:rsidRPr="00E34A6B" w:rsidRDefault="00E34A6B" w:rsidP="00E34A6B">
      <w:pPr>
        <w:widowControl w:val="0"/>
        <w:spacing w:after="0"/>
        <w:jc w:val="both"/>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spacing w:after="0"/>
        <w:rPr>
          <w:rFonts w:ascii="Times New Roman" w:hAnsi="Times New Roman"/>
          <w:b/>
          <w:bCs/>
          <w:sz w:val="24"/>
          <w:szCs w:val="18"/>
        </w:rPr>
      </w:pPr>
      <w:r w:rsidRPr="00E34A6B">
        <w:rPr>
          <w:rFonts w:ascii="Times New Roman" w:hAnsi="Times New Roman"/>
          <w:b/>
          <w:bCs/>
          <w:sz w:val="24"/>
          <w:szCs w:val="18"/>
        </w:rPr>
        <w:t>Como nombrar compuestos orgánicos</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xml:space="preserve">1. Se escoge la cadena con el mayor número de átomos de carbono unidos de forma continua. El nombre del alcano de cadena continua de la molécula que tenga el mismo número de átomos de carbono que hay en esta cadena más larga, sirve como nombre base de la molécula. </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xml:space="preserve">2. Numérese los átomos de carbono de esta cadena continua. La numeración debe comenzar por el extremo que dé los números menores para los átomos que llevan sustituyentes. </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3. Cada sustituyente se nombra indicando su posición mediante un número que corresponde al átomo de carbono al cual se encuentra unido.</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4. El nombre del compuesto se escribe en una sola palabra. Los nombres se separan de los números mediante guiones y los números entre si mediante comas. Los nombres del sustituyente se agregan como prefijos al nombre básico.</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lastRenderedPageBreak/>
        <w:t xml:space="preserve">5. La palabra </w:t>
      </w:r>
      <w:r w:rsidRPr="00E34A6B">
        <w:rPr>
          <w:rFonts w:ascii="Times New Roman" w:hAnsi="Times New Roman"/>
          <w:b/>
          <w:bCs/>
          <w:sz w:val="24"/>
          <w:szCs w:val="18"/>
        </w:rPr>
        <w:t>an</w:t>
      </w:r>
      <w:r w:rsidRPr="00E34A6B">
        <w:rPr>
          <w:rFonts w:ascii="Times New Roman" w:hAnsi="Times New Roman"/>
          <w:sz w:val="24"/>
          <w:szCs w:val="18"/>
        </w:rPr>
        <w:t xml:space="preserve"> indica que todos los enlaces son sencillos; </w:t>
      </w:r>
      <w:r w:rsidRPr="00E34A6B">
        <w:rPr>
          <w:rFonts w:ascii="Times New Roman" w:hAnsi="Times New Roman"/>
          <w:b/>
          <w:bCs/>
          <w:sz w:val="24"/>
          <w:szCs w:val="18"/>
        </w:rPr>
        <w:t>en</w:t>
      </w:r>
      <w:r w:rsidRPr="00E34A6B">
        <w:rPr>
          <w:rFonts w:ascii="Times New Roman" w:hAnsi="Times New Roman"/>
          <w:sz w:val="24"/>
          <w:szCs w:val="18"/>
        </w:rPr>
        <w:t xml:space="preserve">: enlace doble; </w:t>
      </w:r>
      <w:r w:rsidRPr="00E34A6B">
        <w:rPr>
          <w:rFonts w:ascii="Times New Roman" w:hAnsi="Times New Roman"/>
          <w:b/>
          <w:bCs/>
          <w:sz w:val="24"/>
          <w:szCs w:val="18"/>
        </w:rPr>
        <w:t>in:</w:t>
      </w:r>
      <w:r w:rsidRPr="00E34A6B">
        <w:rPr>
          <w:rFonts w:ascii="Times New Roman" w:hAnsi="Times New Roman"/>
          <w:sz w:val="24"/>
          <w:szCs w:val="18"/>
        </w:rPr>
        <w:t xml:space="preserve"> enlace triple.</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rPr>
        <w:t> </w:t>
      </w:r>
    </w:p>
    <w:p w:rsidR="009959A9" w:rsidRDefault="00E34A6B" w:rsidP="009959A9">
      <w:pPr>
        <w:spacing w:after="0" w:line="240" w:lineRule="auto"/>
        <w:rPr>
          <w:rFonts w:ascii="Times New Roman" w:hAnsi="Times New Roman"/>
          <w:sz w:val="24"/>
          <w:szCs w:val="24"/>
        </w:rPr>
      </w:pPr>
      <w:r w:rsidRPr="00E34A6B">
        <w:rPr>
          <w:rFonts w:ascii="Times New Roman" w:hAnsi="Times New Roman"/>
          <w:b/>
          <w:bCs/>
          <w:sz w:val="24"/>
          <w:szCs w:val="18"/>
        </w:rPr>
        <w:t>Ejercicios.</w:t>
      </w:r>
      <w:r w:rsidRPr="00E34A6B">
        <w:rPr>
          <w:rFonts w:ascii="Times New Roman" w:hAnsi="Times New Roman"/>
          <w:sz w:val="24"/>
          <w:szCs w:val="18"/>
        </w:rPr>
        <w:tab/>
      </w:r>
      <w:r w:rsidR="009959A9">
        <w:rPr>
          <w:rFonts w:ascii="Times New Roman" w:hAnsi="Times New Roman"/>
          <w:noProof/>
          <w:sz w:val="24"/>
          <w:szCs w:val="24"/>
          <w:lang w:eastAsia="es-ES"/>
        </w:rPr>
        <mc:AlternateContent>
          <mc:Choice Requires="wps">
            <w:drawing>
              <wp:anchor distT="36576" distB="36576" distL="36576" distR="36576" simplePos="0" relativeHeight="251665408" behindDoc="0" locked="0" layoutInCell="1" allowOverlap="1">
                <wp:simplePos x="0" y="0"/>
                <wp:positionH relativeFrom="column">
                  <wp:posOffset>2426335</wp:posOffset>
                </wp:positionH>
                <wp:positionV relativeFrom="paragraph">
                  <wp:posOffset>4999990</wp:posOffset>
                </wp:positionV>
                <wp:extent cx="1283970" cy="1684020"/>
                <wp:effectExtent l="0" t="0" r="4445" b="254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283970" cy="16840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526BD" id="Rectángulo 15" o:spid="_x0000_s1026" style="position:absolute;margin-left:191.05pt;margin-top:393.7pt;width:101.1pt;height:132.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" filled="f" stroked="f" insetpen="t">
                <v:shadow color="#eeece1"/>
                <o:lock v:ext="edit" shapetype="t"/>
                <v:textbox inset="0,0,0,0"/>
              </v:rect>
            </w:pict>
          </mc:Fallback>
        </mc:AlternateContent>
      </w:r>
    </w:p>
    <w:tbl>
      <w:tblPr>
        <w:tblW w:w="3534" w:type="dxa"/>
        <w:tblLayout w:type="fixed"/>
        <w:tblCellMar>
          <w:left w:w="0" w:type="dxa"/>
          <w:right w:w="0" w:type="dxa"/>
        </w:tblCellMar>
        <w:tblLook w:val="04A0" w:firstRow="1" w:lastRow="0" w:firstColumn="1" w:lastColumn="0" w:noHBand="0" w:noVBand="1"/>
      </w:tblPr>
      <w:tblGrid>
        <w:gridCol w:w="1266"/>
        <w:gridCol w:w="992"/>
        <w:gridCol w:w="1276"/>
      </w:tblGrid>
      <w:tr w:rsidR="009959A9" w:rsidRPr="009959A9" w:rsidTr="009959A9">
        <w:trPr>
          <w:trHeight w:val="250"/>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color w:val="000000"/>
                <w:kern w:val="28"/>
                <w:szCs w:val="20"/>
                <w14:cntxtAlts/>
              </w:rPr>
            </w:pPr>
            <w:r w:rsidRPr="009959A9">
              <w:rPr>
                <w:rFonts w:ascii="Times New Roman" w:hAnsi="Times New Roman" w:cs="Times New Roman"/>
                <w:szCs w:val="18"/>
              </w:rPr>
              <w:t># de C</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Raíz</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Radical</w:t>
            </w:r>
          </w:p>
        </w:tc>
      </w:tr>
      <w:tr w:rsidR="009959A9" w:rsidRPr="009959A9" w:rsidTr="009959A9">
        <w:trPr>
          <w:trHeight w:val="240"/>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1</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Met</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metil</w:t>
            </w:r>
          </w:p>
        </w:tc>
      </w:tr>
      <w:tr w:rsidR="009959A9" w:rsidRPr="009959A9" w:rsidTr="009959A9">
        <w:trPr>
          <w:trHeight w:val="238"/>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2</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Et</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etil</w:t>
            </w:r>
          </w:p>
        </w:tc>
      </w:tr>
      <w:tr w:rsidR="009959A9" w:rsidRPr="009959A9" w:rsidTr="009959A9">
        <w:trPr>
          <w:trHeight w:val="240"/>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Prop</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propil</w:t>
            </w:r>
          </w:p>
        </w:tc>
      </w:tr>
      <w:tr w:rsidR="009959A9" w:rsidRPr="009959A9" w:rsidTr="009959A9">
        <w:trPr>
          <w:trHeight w:val="240"/>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4</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But</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butil</w:t>
            </w:r>
          </w:p>
        </w:tc>
      </w:tr>
      <w:tr w:rsidR="009959A9" w:rsidRPr="009959A9" w:rsidTr="009959A9">
        <w:trPr>
          <w:trHeight w:val="240"/>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5</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Pent</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pentil</w:t>
            </w:r>
          </w:p>
        </w:tc>
      </w:tr>
      <w:tr w:rsidR="009959A9" w:rsidRPr="009959A9" w:rsidTr="009959A9">
        <w:trPr>
          <w:trHeight w:val="240"/>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6</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Hex</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 </w:t>
            </w:r>
          </w:p>
        </w:tc>
      </w:tr>
      <w:tr w:rsidR="009959A9" w:rsidRPr="009959A9" w:rsidTr="009959A9">
        <w:trPr>
          <w:trHeight w:val="240"/>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7</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Hept</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 </w:t>
            </w:r>
          </w:p>
        </w:tc>
      </w:tr>
      <w:tr w:rsidR="009959A9" w:rsidRPr="009959A9" w:rsidTr="009959A9">
        <w:trPr>
          <w:trHeight w:val="238"/>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8</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Oct</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 </w:t>
            </w:r>
          </w:p>
        </w:tc>
      </w:tr>
      <w:tr w:rsidR="009959A9" w:rsidRPr="009959A9" w:rsidTr="009959A9">
        <w:trPr>
          <w:trHeight w:val="238"/>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9</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Non</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 </w:t>
            </w:r>
          </w:p>
        </w:tc>
      </w:tr>
      <w:tr w:rsidR="009959A9" w:rsidRPr="009959A9" w:rsidTr="009959A9">
        <w:trPr>
          <w:trHeight w:val="250"/>
        </w:trPr>
        <w:tc>
          <w:tcPr>
            <w:tcW w:w="126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dec</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9959A9" w:rsidRPr="009959A9" w:rsidRDefault="009959A9" w:rsidP="009959A9">
            <w:pPr>
              <w:widowControl w:val="0"/>
              <w:spacing w:after="0"/>
              <w:rPr>
                <w:rFonts w:ascii="Times New Roman" w:hAnsi="Times New Roman" w:cs="Times New Roman"/>
              </w:rPr>
            </w:pPr>
            <w:r w:rsidRPr="009959A9">
              <w:rPr>
                <w:rFonts w:ascii="Times New Roman" w:hAnsi="Times New Roman" w:cs="Times New Roman"/>
                <w:szCs w:val="18"/>
              </w:rPr>
              <w:t> </w:t>
            </w:r>
          </w:p>
        </w:tc>
      </w:tr>
    </w:tbl>
    <w:p w:rsidR="00E34A6B" w:rsidRPr="00E34A6B" w:rsidRDefault="00E34A6B" w:rsidP="00E34A6B">
      <w:pPr>
        <w:widowControl w:val="0"/>
        <w:rPr>
          <w:rFonts w:ascii="Times New Roman" w:hAnsi="Times New Roman"/>
          <w:sz w:val="24"/>
          <w:szCs w:val="18"/>
        </w:rPr>
      </w:pP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xml:space="preserve">Escribir la </w:t>
      </w:r>
      <w:r w:rsidR="009959A9" w:rsidRPr="00E34A6B">
        <w:rPr>
          <w:rFonts w:ascii="Times New Roman" w:hAnsi="Times New Roman"/>
          <w:sz w:val="24"/>
          <w:szCs w:val="18"/>
        </w:rPr>
        <w:t>fórmula</w:t>
      </w:r>
      <w:r w:rsidRPr="00E34A6B">
        <w:rPr>
          <w:rFonts w:ascii="Times New Roman" w:hAnsi="Times New Roman"/>
          <w:sz w:val="24"/>
          <w:szCs w:val="18"/>
        </w:rPr>
        <w:t xml:space="preserve"> de:</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xml:space="preserve">a. 4-ETIL-2-METILHEPTANO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b. 5-PROPIL-3- METILNONANO</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xml:space="preserve">c. 3-METIL-5-PROPILOCTANO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xml:space="preserve">d. 5-BUTIL-4,7-DIETILDECANO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xml:space="preserve">e. 3-ETIL-4-METILHEXANO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xml:space="preserve">f. 3,4,6-TRIMETIL HEPTANO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g.</w:t>
      </w:r>
      <w:r w:rsidR="009959A9">
        <w:rPr>
          <w:rFonts w:ascii="Times New Roman" w:hAnsi="Times New Roman"/>
          <w:sz w:val="24"/>
          <w:szCs w:val="18"/>
        </w:rPr>
        <w:t xml:space="preserve"> </w:t>
      </w:r>
      <w:r w:rsidRPr="00E34A6B">
        <w:rPr>
          <w:rFonts w:ascii="Times New Roman" w:hAnsi="Times New Roman"/>
          <w:sz w:val="24"/>
          <w:szCs w:val="18"/>
        </w:rPr>
        <w:t>3-ETIL-2,3-DIMETILPENTANO</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h. 2-METILBUTANO</w:t>
      </w:r>
      <w:r w:rsidRPr="00E34A6B">
        <w:rPr>
          <w:rFonts w:ascii="Times New Roman" w:hAnsi="Times New Roman"/>
          <w:sz w:val="24"/>
          <w:szCs w:val="18"/>
        </w:rPr>
        <w:tab/>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i. 4-ETIL-2,2,5,6-TETRAMETILHEPTANO</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j. 5-BUTIL-3-ETIL-5-PROPILOCTANO</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k. 5-BUTIL-4-PROPILNONANO</w:t>
      </w:r>
    </w:p>
    <w:p w:rsidR="00E34A6B" w:rsidRPr="00E34A6B" w:rsidRDefault="00D608D2" w:rsidP="00E34A6B">
      <w:pPr>
        <w:widowControl w:val="0"/>
        <w:rPr>
          <w:rFonts w:ascii="Times New Roman" w:hAnsi="Times New Roman"/>
          <w:sz w:val="24"/>
          <w:szCs w:val="18"/>
        </w:rPr>
      </w:pPr>
      <w:r>
        <w:rPr>
          <w:rFonts w:ascii="Times New Roman" w:hAnsi="Times New Roman"/>
          <w:noProof/>
          <w:sz w:val="24"/>
          <w:szCs w:val="24"/>
          <w:lang w:eastAsia="es-ES"/>
        </w:rPr>
        <w:drawing>
          <wp:anchor distT="0" distB="0" distL="114300" distR="114300" simplePos="0" relativeHeight="251667456" behindDoc="0" locked="0" layoutInCell="1" allowOverlap="1" wp14:anchorId="222AF1B6" wp14:editId="64878804">
            <wp:simplePos x="0" y="0"/>
            <wp:positionH relativeFrom="column">
              <wp:posOffset>240989</wp:posOffset>
            </wp:positionH>
            <wp:positionV relativeFrom="paragraph">
              <wp:posOffset>8626</wp:posOffset>
            </wp:positionV>
            <wp:extent cx="1790700" cy="412115"/>
            <wp:effectExtent l="0" t="0" r="0" b="6985"/>
            <wp:wrapNone/>
            <wp:docPr id="16" name="Imagen 16" descr="clip_image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p_image077"/>
                    <pic:cNvPicPr>
                      <a:picLocks noChangeAspect="1" noChangeArrowheads="1"/>
                    </pic:cNvPicPr>
                  </pic:nvPicPr>
                  <pic:blipFill>
                    <a:blip r:embed="rId7">
                      <a:extLst>
                        <a:ext uri="{28A0092B-C50C-407E-A947-70E740481C1C}">
                          <a14:useLocalDpi xmlns:a14="http://schemas.microsoft.com/office/drawing/2010/main" val="0"/>
                        </a:ext>
                      </a:extLst>
                    </a:blip>
                    <a:srcRect b="9999"/>
                    <a:stretch>
                      <a:fillRect/>
                    </a:stretch>
                  </pic:blipFill>
                  <pic:spPr bwMode="auto">
                    <a:xfrm>
                      <a:off x="0" y="0"/>
                      <a:ext cx="179070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rPr>
        <w:t xml:space="preserve">l. </w:t>
      </w:r>
      <w:bookmarkStart w:id="0" w:name="_GoBack"/>
      <w:bookmarkEnd w:id="0"/>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w:t>
      </w:r>
    </w:p>
    <w:p w:rsidR="00E34A6B" w:rsidRPr="00E34A6B" w:rsidRDefault="00D608D2" w:rsidP="00E34A6B">
      <w:pPr>
        <w:widowControl w:val="0"/>
        <w:rPr>
          <w:rFonts w:ascii="Times New Roman" w:hAnsi="Times New Roman"/>
          <w:sz w:val="24"/>
          <w:szCs w:val="18"/>
        </w:rPr>
      </w:pPr>
      <w:r>
        <w:rPr>
          <w:rFonts w:ascii="Times New Roman" w:hAnsi="Times New Roman"/>
          <w:noProof/>
          <w:sz w:val="24"/>
          <w:szCs w:val="24"/>
          <w:lang w:eastAsia="es-ES"/>
        </w:rPr>
        <w:drawing>
          <wp:anchor distT="0" distB="0" distL="114300" distR="114300" simplePos="0" relativeHeight="251669504" behindDoc="0" locked="0" layoutInCell="1" allowOverlap="1" wp14:anchorId="241AA7B2" wp14:editId="2DA01DA6">
            <wp:simplePos x="0" y="0"/>
            <wp:positionH relativeFrom="column">
              <wp:posOffset>276045</wp:posOffset>
            </wp:positionH>
            <wp:positionV relativeFrom="paragraph">
              <wp:posOffset>8626</wp:posOffset>
            </wp:positionV>
            <wp:extent cx="1510030" cy="427990"/>
            <wp:effectExtent l="0" t="0" r="0" b="0"/>
            <wp:wrapNone/>
            <wp:docPr id="17" name="Imagen 17" descr="clip_image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ip_image081"/>
                    <pic:cNvPicPr>
                      <a:picLocks noChangeAspect="1" noChangeArrowheads="1"/>
                    </pic:cNvPicPr>
                  </pic:nvPicPr>
                  <pic:blipFill>
                    <a:blip r:embed="rId8">
                      <a:extLst>
                        <a:ext uri="{28A0092B-C50C-407E-A947-70E740481C1C}">
                          <a14:useLocalDpi xmlns:a14="http://schemas.microsoft.com/office/drawing/2010/main" val="0"/>
                        </a:ext>
                      </a:extLst>
                    </a:blip>
                    <a:srcRect b="8742"/>
                    <a:stretch>
                      <a:fillRect/>
                    </a:stretch>
                  </pic:blipFill>
                  <pic:spPr bwMode="auto">
                    <a:xfrm>
                      <a:off x="0" y="0"/>
                      <a:ext cx="151003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rPr>
        <w:t xml:space="preserve">m.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w:t>
      </w:r>
    </w:p>
    <w:p w:rsidR="00E34A6B" w:rsidRPr="00E34A6B" w:rsidRDefault="00D608D2" w:rsidP="00E34A6B">
      <w:pPr>
        <w:widowControl w:val="0"/>
        <w:rPr>
          <w:rFonts w:ascii="Times New Roman" w:hAnsi="Times New Roman"/>
          <w:sz w:val="24"/>
          <w:szCs w:val="18"/>
        </w:rPr>
      </w:pPr>
      <w:r>
        <w:rPr>
          <w:rFonts w:ascii="Times New Roman" w:hAnsi="Times New Roman"/>
          <w:noProof/>
          <w:sz w:val="24"/>
          <w:szCs w:val="24"/>
          <w:lang w:eastAsia="es-ES"/>
        </w:rPr>
        <w:drawing>
          <wp:anchor distT="0" distB="0" distL="114300" distR="114300" simplePos="0" relativeHeight="251671552" behindDoc="0" locked="0" layoutInCell="1" allowOverlap="1" wp14:anchorId="787DE90C" wp14:editId="11627576">
            <wp:simplePos x="0" y="0"/>
            <wp:positionH relativeFrom="column">
              <wp:posOffset>250166</wp:posOffset>
            </wp:positionH>
            <wp:positionV relativeFrom="paragraph">
              <wp:posOffset>186678</wp:posOffset>
            </wp:positionV>
            <wp:extent cx="1958975" cy="1016000"/>
            <wp:effectExtent l="0" t="0" r="3175" b="0"/>
            <wp:wrapNone/>
            <wp:docPr id="18" name="Imagen 18" descr="Image1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14299"/>
                    <pic:cNvPicPr>
                      <a:picLocks noChangeAspect="1" noChangeArrowheads="1"/>
                    </pic:cNvPicPr>
                  </pic:nvPicPr>
                  <pic:blipFill>
                    <a:blip r:embed="rId9">
                      <a:extLst>
                        <a:ext uri="{28A0092B-C50C-407E-A947-70E740481C1C}">
                          <a14:useLocalDpi xmlns:a14="http://schemas.microsoft.com/office/drawing/2010/main" val="0"/>
                        </a:ext>
                      </a:extLst>
                    </a:blip>
                    <a:srcRect l="1595" t="3888" b="7222"/>
                    <a:stretch>
                      <a:fillRect/>
                    </a:stretch>
                  </pic:blipFill>
                  <pic:spPr bwMode="auto">
                    <a:xfrm>
                      <a:off x="0" y="0"/>
                      <a:ext cx="195897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rPr>
        <w:t>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xml:space="preserve">n.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w:t>
      </w:r>
    </w:p>
    <w:p w:rsidR="00E34A6B" w:rsidRPr="00E34A6B" w:rsidRDefault="00D608D2" w:rsidP="00E34A6B">
      <w:pPr>
        <w:widowControl w:val="0"/>
        <w:rPr>
          <w:rFonts w:ascii="Times New Roman" w:hAnsi="Times New Roman"/>
          <w:sz w:val="24"/>
          <w:szCs w:val="18"/>
        </w:rPr>
      </w:pPr>
      <w:r>
        <w:rPr>
          <w:rFonts w:ascii="Times New Roman" w:hAnsi="Times New Roman"/>
          <w:noProof/>
          <w:sz w:val="24"/>
          <w:szCs w:val="24"/>
          <w:lang w:eastAsia="es-ES"/>
        </w:rPr>
        <w:lastRenderedPageBreak/>
        <w:drawing>
          <wp:anchor distT="0" distB="0" distL="114300" distR="114300" simplePos="0" relativeHeight="251673600" behindDoc="0" locked="0" layoutInCell="1" allowOverlap="1" wp14:anchorId="17DDFA89" wp14:editId="39E11C88">
            <wp:simplePos x="0" y="0"/>
            <wp:positionH relativeFrom="column">
              <wp:posOffset>284671</wp:posOffset>
            </wp:positionH>
            <wp:positionV relativeFrom="paragraph">
              <wp:posOffset>0</wp:posOffset>
            </wp:positionV>
            <wp:extent cx="1161415" cy="478155"/>
            <wp:effectExtent l="0" t="0" r="635" b="0"/>
            <wp:wrapNone/>
            <wp:docPr id="19" name="Imagen 19" descr="Image1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14300"/>
                    <pic:cNvPicPr>
                      <a:picLocks noChangeAspect="1" noChangeArrowheads="1"/>
                    </pic:cNvPicPr>
                  </pic:nvPicPr>
                  <pic:blipFill>
                    <a:blip r:embed="rId10">
                      <a:extLst>
                        <a:ext uri="{28A0092B-C50C-407E-A947-70E740481C1C}">
                          <a14:useLocalDpi xmlns:a14="http://schemas.microsoft.com/office/drawing/2010/main" val="0"/>
                        </a:ext>
                      </a:extLst>
                    </a:blip>
                    <a:srcRect r="64906" b="42114"/>
                    <a:stretch>
                      <a:fillRect/>
                    </a:stretch>
                  </pic:blipFill>
                  <pic:spPr bwMode="auto">
                    <a:xfrm>
                      <a:off x="0" y="0"/>
                      <a:ext cx="116141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rPr>
        <w:t xml:space="preserve"> o. </w:t>
      </w:r>
    </w:p>
    <w:p w:rsidR="00E34A6B" w:rsidRPr="00E34A6B" w:rsidRDefault="00E34A6B" w:rsidP="00E34A6B">
      <w:pPr>
        <w:widowControl w:val="0"/>
        <w:rPr>
          <w:rFonts w:ascii="Times New Roman" w:hAnsi="Times New Roman"/>
          <w:sz w:val="24"/>
          <w:szCs w:val="18"/>
        </w:rPr>
      </w:pPr>
      <w:r w:rsidRPr="00E34A6B">
        <w:rPr>
          <w:rFonts w:ascii="Times New Roman" w:hAnsi="Times New Roman"/>
          <w:sz w:val="24"/>
          <w:szCs w:val="18"/>
        </w:rPr>
        <w:t> </w:t>
      </w:r>
    </w:p>
    <w:p w:rsidR="00E34A6B" w:rsidRDefault="00E34A6B" w:rsidP="00E34A6B">
      <w:pPr>
        <w:widowControl w:val="0"/>
        <w:rPr>
          <w:rFonts w:ascii="Times New Roman" w:hAnsi="Times New Roman"/>
          <w:sz w:val="24"/>
          <w:szCs w:val="18"/>
        </w:rPr>
      </w:pPr>
      <w:r w:rsidRPr="00E34A6B">
        <w:rPr>
          <w:rFonts w:ascii="Times New Roman" w:hAnsi="Times New Roman"/>
          <w:sz w:val="24"/>
          <w:szCs w:val="18"/>
        </w:rPr>
        <w:t> </w:t>
      </w:r>
    </w:p>
    <w:p w:rsidR="00A864EF" w:rsidRPr="00E34A6B" w:rsidRDefault="00A864EF" w:rsidP="00E34A6B">
      <w:pPr>
        <w:widowControl w:val="0"/>
        <w:rPr>
          <w:rFonts w:ascii="Times New Roman" w:hAnsi="Times New Roman"/>
          <w:sz w:val="24"/>
          <w:szCs w:val="18"/>
        </w:rPr>
      </w:pPr>
      <w:r>
        <w:rPr>
          <w:rFonts w:ascii="Times New Roman" w:hAnsi="Times New Roman"/>
          <w:sz w:val="24"/>
          <w:szCs w:val="18"/>
        </w:rPr>
        <w:t>Como se forman los enlaces en los átomos de carbono</w:t>
      </w:r>
    </w:p>
    <w:p w:rsidR="00E34A6B" w:rsidRPr="00E34A6B" w:rsidRDefault="00F516E6" w:rsidP="00E34A6B">
      <w:pPr>
        <w:spacing w:after="0"/>
        <w:jc w:val="both"/>
        <w:rPr>
          <w:rFonts w:ascii="Times New Roman" w:hAnsi="Times New Roman"/>
          <w:b/>
          <w:bCs/>
          <w:sz w:val="18"/>
          <w:szCs w:val="12"/>
          <w:vertAlign w:val="superscript"/>
          <w:lang w:val="es-CO"/>
        </w:rPr>
      </w:pPr>
      <w:r>
        <w:rPr>
          <w:rFonts w:ascii="Times New Roman" w:hAnsi="Times New Roman"/>
          <w:noProof/>
          <w:sz w:val="24"/>
          <w:szCs w:val="24"/>
          <w:lang w:eastAsia="es-ES"/>
        </w:rPr>
        <w:drawing>
          <wp:anchor distT="36576" distB="36576" distL="36576" distR="36576" simplePos="0" relativeHeight="251677696" behindDoc="0" locked="0" layoutInCell="1" allowOverlap="1" wp14:anchorId="2431333D" wp14:editId="0E8774F8">
            <wp:simplePos x="0" y="0"/>
            <wp:positionH relativeFrom="column">
              <wp:posOffset>5055080</wp:posOffset>
            </wp:positionH>
            <wp:positionV relativeFrom="paragraph">
              <wp:posOffset>174302</wp:posOffset>
            </wp:positionV>
            <wp:extent cx="1543050" cy="109537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l="53221"/>
                    <a:stretch>
                      <a:fillRect/>
                    </a:stretch>
                  </pic:blipFill>
                  <pic:spPr bwMode="auto">
                    <a:xfrm>
                      <a:off x="0" y="0"/>
                      <a:ext cx="1543050" cy="1095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b/>
          <w:bCs/>
          <w:sz w:val="24"/>
          <w:szCs w:val="18"/>
          <w:lang w:val="es-CO"/>
        </w:rPr>
        <w:t>Hibridación sp</w:t>
      </w:r>
      <w:r w:rsidR="00E34A6B" w:rsidRPr="00E34A6B">
        <w:rPr>
          <w:rFonts w:ascii="Times New Roman" w:hAnsi="Times New Roman"/>
          <w:b/>
          <w:bCs/>
          <w:sz w:val="18"/>
          <w:szCs w:val="12"/>
          <w:vertAlign w:val="superscript"/>
          <w:lang w:val="es-CO"/>
        </w:rPr>
        <w:t xml:space="preserve">3 </w:t>
      </w:r>
    </w:p>
    <w:p w:rsidR="00E34A6B" w:rsidRPr="00E34A6B" w:rsidRDefault="00E34A6B" w:rsidP="00E34A6B">
      <w:pPr>
        <w:widowControl w:val="0"/>
        <w:spacing w:after="0"/>
        <w:rPr>
          <w:rFonts w:ascii="Times New Roman" w:hAnsi="Times New Roman"/>
          <w:sz w:val="24"/>
          <w:szCs w:val="18"/>
        </w:rPr>
      </w:pPr>
      <w:r w:rsidRPr="00E34A6B">
        <w:rPr>
          <w:rFonts w:ascii="Times New Roman" w:hAnsi="Times New Roman"/>
          <w:sz w:val="24"/>
          <w:szCs w:val="18"/>
          <w:lang w:val="es-CO"/>
        </w:rPr>
        <w:t xml:space="preserve">Se hibrida el orbital 2s con los 3 orbitales 2p para formar 4 nuevos orbitales </w:t>
      </w:r>
    </w:p>
    <w:p w:rsidR="00E34A6B" w:rsidRPr="00E34A6B" w:rsidRDefault="00E34A6B" w:rsidP="00E34A6B">
      <w:pPr>
        <w:spacing w:after="0"/>
        <w:jc w:val="both"/>
        <w:rPr>
          <w:rFonts w:ascii="Times New Roman" w:hAnsi="Times New Roman"/>
          <w:sz w:val="24"/>
          <w:szCs w:val="18"/>
          <w:lang w:val="es-CO"/>
        </w:rPr>
      </w:pPr>
      <w:r w:rsidRPr="00E34A6B">
        <w:rPr>
          <w:rFonts w:ascii="Times New Roman" w:hAnsi="Times New Roman"/>
          <w:sz w:val="24"/>
          <w:szCs w:val="18"/>
          <w:lang w:val="es-CO"/>
        </w:rPr>
        <w:t xml:space="preserve">híbridos que se orientan en el espacio formando entre ellos ángulos de 109,5°. </w:t>
      </w:r>
    </w:p>
    <w:p w:rsidR="00E34A6B" w:rsidRPr="00E34A6B" w:rsidRDefault="00E34A6B" w:rsidP="00E34A6B">
      <w:pPr>
        <w:spacing w:after="0"/>
        <w:jc w:val="both"/>
        <w:rPr>
          <w:rFonts w:ascii="Times New Roman" w:hAnsi="Times New Roman"/>
          <w:sz w:val="24"/>
          <w:szCs w:val="18"/>
          <w:lang w:val="es-CO"/>
        </w:rPr>
      </w:pPr>
      <w:r w:rsidRPr="00E34A6B">
        <w:rPr>
          <w:rFonts w:ascii="Times New Roman" w:hAnsi="Times New Roman"/>
          <w:sz w:val="24"/>
          <w:szCs w:val="18"/>
          <w:lang w:val="es-CO"/>
        </w:rPr>
        <w:t>Esta nueva configuración del carbono hibridado se representa así:</w:t>
      </w:r>
    </w:p>
    <w:p w:rsidR="00E34A6B" w:rsidRPr="00E34A6B" w:rsidRDefault="00E34A6B" w:rsidP="00E34A6B">
      <w:pPr>
        <w:spacing w:after="0"/>
        <w:jc w:val="both"/>
        <w:rPr>
          <w:rFonts w:ascii="Times New Roman" w:hAnsi="Times New Roman"/>
          <w:sz w:val="24"/>
          <w:szCs w:val="18"/>
          <w:lang w:val="es-CO"/>
        </w:rPr>
      </w:pPr>
      <w:r w:rsidRPr="00E34A6B">
        <w:rPr>
          <w:rFonts w:ascii="Times New Roman" w:hAnsi="Times New Roman"/>
          <w:sz w:val="24"/>
          <w:szCs w:val="18"/>
          <w:lang w:val="es-CO"/>
        </w:rPr>
        <w:t xml:space="preserve"> 1s² (2sp³)¹ (2sp³)¹ (2sp³)¹ (2sp³)¹ </w:t>
      </w:r>
    </w:p>
    <w:p w:rsidR="00E34A6B" w:rsidRPr="00E34A6B" w:rsidRDefault="00F516E6" w:rsidP="00E34A6B">
      <w:pPr>
        <w:spacing w:after="0"/>
        <w:jc w:val="both"/>
        <w:rPr>
          <w:rFonts w:ascii="Times New Roman" w:hAnsi="Times New Roman"/>
          <w:sz w:val="24"/>
          <w:szCs w:val="18"/>
          <w:lang w:val="es-CO"/>
        </w:rPr>
      </w:pPr>
      <w:r>
        <w:rPr>
          <w:rFonts w:ascii="Times New Roman" w:hAnsi="Times New Roman"/>
          <w:noProof/>
          <w:sz w:val="24"/>
          <w:szCs w:val="24"/>
          <w:lang w:eastAsia="es-ES"/>
        </w:rPr>
        <w:drawing>
          <wp:anchor distT="36576" distB="36576" distL="36576" distR="36576" simplePos="0" relativeHeight="251675648" behindDoc="0" locked="0" layoutInCell="1" allowOverlap="1" wp14:anchorId="4A85D65A" wp14:editId="0B7D18CF">
            <wp:simplePos x="0" y="0"/>
            <wp:positionH relativeFrom="column">
              <wp:posOffset>258529</wp:posOffset>
            </wp:positionH>
            <wp:positionV relativeFrom="paragraph">
              <wp:posOffset>62470</wp:posOffset>
            </wp:positionV>
            <wp:extent cx="1859280" cy="420370"/>
            <wp:effectExtent l="0" t="0" r="762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420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lang w:val="es-CO"/>
        </w:rPr>
        <w:t> </w:t>
      </w:r>
    </w:p>
    <w:p w:rsidR="00F516E6" w:rsidRDefault="00F516E6" w:rsidP="00E34A6B">
      <w:pPr>
        <w:spacing w:after="0"/>
        <w:jc w:val="both"/>
        <w:rPr>
          <w:rFonts w:ascii="Times New Roman" w:hAnsi="Times New Roman"/>
          <w:b/>
          <w:bCs/>
          <w:sz w:val="24"/>
          <w:szCs w:val="18"/>
          <w:lang w:val="es-CO"/>
        </w:rPr>
      </w:pPr>
    </w:p>
    <w:p w:rsidR="00F516E6" w:rsidRDefault="00F516E6" w:rsidP="00E34A6B">
      <w:pPr>
        <w:spacing w:after="0"/>
        <w:jc w:val="both"/>
        <w:rPr>
          <w:rFonts w:ascii="Times New Roman" w:hAnsi="Times New Roman"/>
          <w:b/>
          <w:bCs/>
          <w:sz w:val="24"/>
          <w:szCs w:val="18"/>
          <w:lang w:val="es-CO"/>
        </w:rPr>
      </w:pPr>
    </w:p>
    <w:p w:rsidR="00F516E6" w:rsidRDefault="00F516E6" w:rsidP="00E34A6B">
      <w:pPr>
        <w:spacing w:after="0"/>
        <w:jc w:val="both"/>
        <w:rPr>
          <w:rFonts w:ascii="Times New Roman" w:hAnsi="Times New Roman"/>
          <w:b/>
          <w:bCs/>
          <w:sz w:val="24"/>
          <w:szCs w:val="18"/>
          <w:lang w:val="es-CO"/>
        </w:rPr>
      </w:pPr>
    </w:p>
    <w:p w:rsidR="00E34A6B" w:rsidRPr="00E34A6B" w:rsidRDefault="00E34A6B" w:rsidP="00E34A6B">
      <w:pPr>
        <w:spacing w:after="0"/>
        <w:jc w:val="both"/>
        <w:rPr>
          <w:rFonts w:ascii="Times New Roman" w:hAnsi="Times New Roman"/>
          <w:b/>
          <w:bCs/>
          <w:sz w:val="18"/>
          <w:szCs w:val="12"/>
          <w:vertAlign w:val="superscript"/>
          <w:lang w:val="es-CO"/>
        </w:rPr>
      </w:pPr>
      <w:r w:rsidRPr="00E34A6B">
        <w:rPr>
          <w:rFonts w:ascii="Times New Roman" w:hAnsi="Times New Roman"/>
          <w:b/>
          <w:bCs/>
          <w:sz w:val="24"/>
          <w:szCs w:val="18"/>
          <w:lang w:val="es-CO"/>
        </w:rPr>
        <w:t>Hibridación sp</w:t>
      </w:r>
      <w:r w:rsidRPr="00E34A6B">
        <w:rPr>
          <w:rFonts w:ascii="Times New Roman" w:hAnsi="Times New Roman"/>
          <w:b/>
          <w:bCs/>
          <w:sz w:val="18"/>
          <w:szCs w:val="12"/>
          <w:vertAlign w:val="superscript"/>
          <w:lang w:val="es-CO"/>
        </w:rPr>
        <w:t>2</w:t>
      </w:r>
    </w:p>
    <w:p w:rsidR="00E34A6B" w:rsidRPr="00E34A6B" w:rsidRDefault="00E34A6B" w:rsidP="00E34A6B">
      <w:pPr>
        <w:spacing w:after="0"/>
        <w:jc w:val="both"/>
        <w:rPr>
          <w:rFonts w:ascii="Times New Roman" w:hAnsi="Times New Roman"/>
          <w:sz w:val="24"/>
          <w:szCs w:val="18"/>
          <w:lang w:val="es-CO"/>
        </w:rPr>
      </w:pPr>
      <w:r w:rsidRPr="00E34A6B">
        <w:rPr>
          <w:rFonts w:ascii="Times New Roman" w:hAnsi="Times New Roman"/>
          <w:sz w:val="24"/>
          <w:szCs w:val="18"/>
          <w:lang w:val="es-CO"/>
        </w:rPr>
        <w:t>Se hibrida el orbital 2s con los 2 orbitales 2p para formar 3 nuevos orbitales híbridos sp</w:t>
      </w:r>
      <w:r w:rsidRPr="00E34A6B">
        <w:rPr>
          <w:rFonts w:ascii="Times New Roman" w:hAnsi="Times New Roman"/>
          <w:sz w:val="18"/>
          <w:szCs w:val="12"/>
          <w:vertAlign w:val="superscript"/>
          <w:lang w:val="es-CO"/>
        </w:rPr>
        <w:t>2</w:t>
      </w:r>
      <w:r w:rsidRPr="00E34A6B">
        <w:rPr>
          <w:rFonts w:ascii="Times New Roman" w:hAnsi="Times New Roman"/>
          <w:sz w:val="24"/>
          <w:szCs w:val="18"/>
          <w:lang w:val="es-CO"/>
        </w:rPr>
        <w:t xml:space="preserve">que se orientan en el espacio formando entre ellos ángulos de 120°. </w:t>
      </w:r>
      <w:r w:rsidRPr="00E34A6B">
        <w:rPr>
          <w:rFonts w:ascii="Times New Roman" w:hAnsi="Times New Roman" w:cs="Times New Roman"/>
          <w:sz w:val="24"/>
          <w:szCs w:val="18"/>
          <w:lang w:val="es-CO"/>
        </w:rPr>
        <w:t></w:t>
      </w:r>
      <w:r w:rsidRPr="00E34A6B">
        <w:rPr>
          <w:rFonts w:ascii="Times New Roman" w:hAnsi="Times New Roman"/>
          <w:sz w:val="24"/>
          <w:szCs w:val="18"/>
          <w:lang w:val="es-CO"/>
        </w:rPr>
        <w:t>El orbital P no hibridado queda perpendicular al plano de los 3 orbitales sp</w:t>
      </w:r>
      <w:r w:rsidRPr="00E34A6B">
        <w:rPr>
          <w:rFonts w:ascii="Times New Roman" w:hAnsi="Times New Roman" w:cs="Times New Roman"/>
          <w:sz w:val="24"/>
          <w:szCs w:val="18"/>
          <w:lang w:val="es-CO"/>
        </w:rPr>
        <w:t>²</w:t>
      </w:r>
      <w:r w:rsidRPr="00E34A6B">
        <w:rPr>
          <w:rFonts w:ascii="Times New Roman" w:hAnsi="Times New Roman"/>
          <w:sz w:val="24"/>
          <w:szCs w:val="18"/>
          <w:lang w:val="es-CO"/>
        </w:rPr>
        <w:t>.</w:t>
      </w:r>
    </w:p>
    <w:p w:rsidR="00E34A6B" w:rsidRPr="00E34A6B" w:rsidRDefault="00092548" w:rsidP="00E34A6B">
      <w:pPr>
        <w:spacing w:line="180" w:lineRule="auto"/>
        <w:jc w:val="both"/>
        <w:rPr>
          <w:rFonts w:ascii="Times New Roman" w:hAnsi="Times New Roman"/>
          <w:sz w:val="24"/>
          <w:szCs w:val="18"/>
          <w:lang w:val="es-CO"/>
        </w:rPr>
      </w:pPr>
      <w:r>
        <w:rPr>
          <w:rFonts w:ascii="Times New Roman" w:hAnsi="Times New Roman"/>
          <w:noProof/>
          <w:sz w:val="24"/>
          <w:szCs w:val="24"/>
          <w:lang w:eastAsia="es-ES"/>
        </w:rPr>
        <w:drawing>
          <wp:anchor distT="36576" distB="36576" distL="36576" distR="36576" simplePos="0" relativeHeight="251679744" behindDoc="0" locked="0" layoutInCell="1" allowOverlap="1" wp14:anchorId="505BD1F6" wp14:editId="6D92A614">
            <wp:simplePos x="0" y="0"/>
            <wp:positionH relativeFrom="margin">
              <wp:posOffset>-635</wp:posOffset>
            </wp:positionH>
            <wp:positionV relativeFrom="paragraph">
              <wp:posOffset>10160</wp:posOffset>
            </wp:positionV>
            <wp:extent cx="2431415" cy="388620"/>
            <wp:effectExtent l="0" t="0" r="698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1415" cy="3886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lang w:val="es-CO"/>
        </w:rPr>
        <w:t> </w:t>
      </w:r>
    </w:p>
    <w:p w:rsidR="00092548" w:rsidRDefault="00092548" w:rsidP="00E34A6B">
      <w:pPr>
        <w:spacing w:line="180" w:lineRule="auto"/>
        <w:jc w:val="both"/>
        <w:rPr>
          <w:rFonts w:ascii="Times New Roman" w:hAnsi="Times New Roman"/>
          <w:sz w:val="24"/>
          <w:szCs w:val="18"/>
          <w:lang w:val="es-CO"/>
        </w:rPr>
      </w:pPr>
    </w:p>
    <w:p w:rsidR="00E34A6B" w:rsidRPr="00E34A6B" w:rsidRDefault="00E34A6B" w:rsidP="00E34A6B">
      <w:pPr>
        <w:spacing w:line="180" w:lineRule="auto"/>
        <w:jc w:val="both"/>
        <w:rPr>
          <w:rFonts w:ascii="Times New Roman" w:hAnsi="Times New Roman"/>
          <w:sz w:val="24"/>
          <w:szCs w:val="18"/>
          <w:lang w:val="en-US"/>
        </w:rPr>
      </w:pPr>
      <w:r w:rsidRPr="00E34A6B">
        <w:rPr>
          <w:rFonts w:ascii="Times New Roman" w:hAnsi="Times New Roman"/>
          <w:sz w:val="24"/>
          <w:szCs w:val="18"/>
          <w:lang w:val="es-CO"/>
        </w:rPr>
        <w:t xml:space="preserve">Con esta hibridación son posibles enlaces dobles (=) que están formados por un enlace sigma </w:t>
      </w:r>
      <w:r w:rsidRPr="00E34A6B">
        <w:rPr>
          <w:rFonts w:ascii="Symbol" w:hAnsi="Symbol"/>
          <w:sz w:val="24"/>
          <w:szCs w:val="18"/>
          <w:lang w:val="es-CO"/>
        </w:rPr>
        <w:t></w:t>
      </w:r>
      <w:r w:rsidRPr="00E34A6B">
        <w:rPr>
          <w:rFonts w:ascii="Times New Roman" w:hAnsi="Times New Roman"/>
          <w:sz w:val="24"/>
          <w:szCs w:val="18"/>
          <w:lang w:val="es-CO"/>
        </w:rPr>
        <w:t xml:space="preserve"> y un enlace pi </w:t>
      </w:r>
      <w:r w:rsidRPr="00E34A6B">
        <w:rPr>
          <w:rFonts w:ascii="Symbol" w:hAnsi="Symbol"/>
          <w:sz w:val="24"/>
          <w:szCs w:val="18"/>
          <w:lang w:val="es-CO"/>
        </w:rPr>
        <w:t></w:t>
      </w:r>
    </w:p>
    <w:p w:rsidR="00E34A6B" w:rsidRDefault="00382509" w:rsidP="00E34A6B">
      <w:pPr>
        <w:spacing w:line="180" w:lineRule="auto"/>
        <w:jc w:val="both"/>
        <w:rPr>
          <w:rFonts w:ascii="Times New Roman" w:hAnsi="Times New Roman"/>
          <w:sz w:val="24"/>
          <w:szCs w:val="18"/>
          <w:lang w:val="en-US"/>
        </w:rPr>
      </w:pPr>
      <w:r>
        <w:rPr>
          <w:rFonts w:ascii="Times New Roman" w:hAnsi="Times New Roman"/>
          <w:noProof/>
          <w:sz w:val="24"/>
          <w:szCs w:val="24"/>
          <w:lang w:eastAsia="es-ES"/>
        </w:rPr>
        <w:drawing>
          <wp:anchor distT="36576" distB="36576" distL="36576" distR="36576" simplePos="0" relativeHeight="251681792" behindDoc="0" locked="0" layoutInCell="1" allowOverlap="1" wp14:anchorId="26D90D0F" wp14:editId="6FD6B01E">
            <wp:simplePos x="0" y="0"/>
            <wp:positionH relativeFrom="margin">
              <wp:align>left</wp:align>
            </wp:positionH>
            <wp:positionV relativeFrom="paragraph">
              <wp:posOffset>10579</wp:posOffset>
            </wp:positionV>
            <wp:extent cx="2025015" cy="105029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5015" cy="1050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34A6B" w:rsidRPr="00E34A6B">
        <w:rPr>
          <w:rFonts w:ascii="Times New Roman" w:hAnsi="Times New Roman"/>
          <w:sz w:val="24"/>
          <w:szCs w:val="18"/>
          <w:lang w:val="en-US"/>
        </w:rPr>
        <w:t> </w:t>
      </w:r>
    </w:p>
    <w:p w:rsidR="00382509" w:rsidRDefault="00382509" w:rsidP="00E34A6B">
      <w:pPr>
        <w:spacing w:line="180" w:lineRule="auto"/>
        <w:jc w:val="both"/>
        <w:rPr>
          <w:rFonts w:ascii="Times New Roman" w:hAnsi="Times New Roman"/>
          <w:sz w:val="24"/>
          <w:szCs w:val="18"/>
          <w:lang w:val="en-US"/>
        </w:rPr>
      </w:pPr>
    </w:p>
    <w:p w:rsidR="00382509" w:rsidRPr="00E34A6B" w:rsidRDefault="00382509" w:rsidP="00E34A6B">
      <w:pPr>
        <w:spacing w:line="180" w:lineRule="auto"/>
        <w:jc w:val="both"/>
        <w:rPr>
          <w:rFonts w:ascii="Times New Roman" w:hAnsi="Times New Roman"/>
          <w:sz w:val="24"/>
          <w:szCs w:val="18"/>
          <w:lang w:val="en-US"/>
        </w:rPr>
      </w:pPr>
    </w:p>
    <w:p w:rsidR="00E34A6B" w:rsidRPr="00E34A6B" w:rsidRDefault="00E34A6B" w:rsidP="00E34A6B">
      <w:pPr>
        <w:spacing w:line="180" w:lineRule="auto"/>
        <w:jc w:val="both"/>
        <w:rPr>
          <w:rFonts w:ascii="Times New Roman" w:hAnsi="Times New Roman"/>
          <w:sz w:val="24"/>
          <w:szCs w:val="18"/>
          <w:lang w:val="en-US"/>
        </w:rPr>
      </w:pPr>
      <w:r w:rsidRPr="00E34A6B">
        <w:rPr>
          <w:rFonts w:ascii="Times New Roman" w:hAnsi="Times New Roman"/>
          <w:sz w:val="24"/>
          <w:szCs w:val="18"/>
          <w:lang w:val="en-US"/>
        </w:rPr>
        <w:t> </w:t>
      </w:r>
    </w:p>
    <w:p w:rsidR="00E34A6B" w:rsidRPr="00E34A6B" w:rsidRDefault="00E34A6B" w:rsidP="00E34A6B">
      <w:pPr>
        <w:spacing w:line="180" w:lineRule="auto"/>
        <w:jc w:val="both"/>
        <w:rPr>
          <w:rFonts w:ascii="Times New Roman" w:hAnsi="Times New Roman"/>
          <w:sz w:val="24"/>
          <w:szCs w:val="18"/>
          <w:lang w:val="en-US"/>
        </w:rPr>
      </w:pPr>
      <w:r w:rsidRPr="00E34A6B">
        <w:rPr>
          <w:rFonts w:ascii="Times New Roman" w:hAnsi="Times New Roman"/>
          <w:sz w:val="24"/>
          <w:szCs w:val="18"/>
          <w:lang w:val="en-US"/>
        </w:rPr>
        <w:t> </w:t>
      </w:r>
    </w:p>
    <w:p w:rsidR="00E34A6B" w:rsidRPr="00E34A6B" w:rsidRDefault="00E34A6B" w:rsidP="00E34A6B">
      <w:pPr>
        <w:spacing w:after="0"/>
        <w:jc w:val="both"/>
        <w:rPr>
          <w:rFonts w:ascii="Times New Roman" w:hAnsi="Times New Roman"/>
          <w:b/>
          <w:bCs/>
          <w:sz w:val="24"/>
          <w:szCs w:val="18"/>
          <w:lang w:val="es-CO"/>
        </w:rPr>
      </w:pPr>
      <w:r w:rsidRPr="00E34A6B">
        <w:rPr>
          <w:rFonts w:ascii="Times New Roman" w:hAnsi="Times New Roman"/>
          <w:b/>
          <w:bCs/>
          <w:sz w:val="24"/>
          <w:szCs w:val="18"/>
          <w:lang w:val="es-CO"/>
        </w:rPr>
        <w:t>Hibridación sp.</w:t>
      </w:r>
    </w:p>
    <w:p w:rsidR="00E34A6B" w:rsidRPr="00E34A6B" w:rsidRDefault="00E34A6B" w:rsidP="00E34A6B">
      <w:pPr>
        <w:spacing w:after="0"/>
        <w:jc w:val="both"/>
        <w:rPr>
          <w:rFonts w:ascii="Times New Roman" w:hAnsi="Times New Roman"/>
          <w:sz w:val="24"/>
          <w:szCs w:val="18"/>
          <w:lang w:val="es-CO"/>
        </w:rPr>
      </w:pPr>
      <w:r w:rsidRPr="00E34A6B">
        <w:rPr>
          <w:rFonts w:ascii="Times New Roman" w:hAnsi="Times New Roman"/>
          <w:sz w:val="24"/>
          <w:szCs w:val="18"/>
          <w:lang w:val="es-CO"/>
        </w:rPr>
        <w:t xml:space="preserve">El carbono hibrida su orbital 2s con un orbital 2p. Los dos orbitales 2p restantes no se hibridan. A cada uno de estos nuevos orbitales se les denomina sp y su configuración queda: </w:t>
      </w:r>
    </w:p>
    <w:p w:rsidR="00E34A6B" w:rsidRDefault="00E34A6B" w:rsidP="00E34A6B">
      <w:pPr>
        <w:spacing w:after="0"/>
        <w:jc w:val="both"/>
        <w:rPr>
          <w:rFonts w:ascii="Times New Roman" w:hAnsi="Times New Roman"/>
          <w:sz w:val="24"/>
          <w:szCs w:val="18"/>
          <w:lang w:val="es-CO"/>
        </w:rPr>
      </w:pPr>
      <w:r w:rsidRPr="00E34A6B">
        <w:rPr>
          <w:rFonts w:ascii="Times New Roman" w:hAnsi="Times New Roman"/>
          <w:sz w:val="24"/>
          <w:szCs w:val="18"/>
          <w:lang w:val="es-CO"/>
        </w:rPr>
        <w:t xml:space="preserve">1s² 2sp¹ 2sp¹ 2py¹ 2pz¹. </w:t>
      </w:r>
    </w:p>
    <w:p w:rsidR="00382509" w:rsidRDefault="00382509" w:rsidP="00E34A6B">
      <w:pPr>
        <w:spacing w:after="0"/>
        <w:jc w:val="both"/>
        <w:rPr>
          <w:rFonts w:ascii="Times New Roman" w:hAnsi="Times New Roman"/>
          <w:sz w:val="24"/>
          <w:szCs w:val="18"/>
          <w:lang w:val="es-CO"/>
        </w:rPr>
      </w:pPr>
      <w:r>
        <w:rPr>
          <w:rFonts w:ascii="Times New Roman" w:hAnsi="Times New Roman"/>
          <w:noProof/>
          <w:sz w:val="24"/>
          <w:szCs w:val="24"/>
          <w:lang w:eastAsia="es-ES"/>
        </w:rPr>
        <w:drawing>
          <wp:anchor distT="36576" distB="36576" distL="36576" distR="36576" simplePos="0" relativeHeight="251683840" behindDoc="0" locked="0" layoutInCell="1" allowOverlap="1" wp14:anchorId="3081AC07" wp14:editId="79B159C3">
            <wp:simplePos x="0" y="0"/>
            <wp:positionH relativeFrom="margin">
              <wp:align>left</wp:align>
            </wp:positionH>
            <wp:positionV relativeFrom="paragraph">
              <wp:posOffset>9525</wp:posOffset>
            </wp:positionV>
            <wp:extent cx="2388235" cy="42354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l="1089" t="2699" r="2058" b="4726"/>
                    <a:stretch>
                      <a:fillRect/>
                    </a:stretch>
                  </pic:blipFill>
                  <pic:spPr bwMode="auto">
                    <a:xfrm>
                      <a:off x="0" y="0"/>
                      <a:ext cx="2388235" cy="423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82509" w:rsidRDefault="00382509" w:rsidP="00E34A6B">
      <w:pPr>
        <w:spacing w:after="0"/>
        <w:jc w:val="both"/>
        <w:rPr>
          <w:rFonts w:ascii="Times New Roman" w:hAnsi="Times New Roman"/>
          <w:sz w:val="24"/>
          <w:szCs w:val="18"/>
          <w:lang w:val="es-CO"/>
        </w:rPr>
      </w:pPr>
    </w:p>
    <w:p w:rsidR="00382509" w:rsidRPr="00E34A6B" w:rsidRDefault="00382509" w:rsidP="00E34A6B">
      <w:pPr>
        <w:spacing w:after="0"/>
        <w:jc w:val="both"/>
        <w:rPr>
          <w:rFonts w:ascii="Times New Roman" w:hAnsi="Times New Roman"/>
          <w:sz w:val="24"/>
          <w:szCs w:val="18"/>
          <w:lang w:val="es-CO"/>
        </w:rPr>
      </w:pPr>
    </w:p>
    <w:p w:rsidR="00E34A6B" w:rsidRPr="00E34A6B" w:rsidRDefault="00E34A6B" w:rsidP="00E34A6B">
      <w:pPr>
        <w:spacing w:after="0"/>
        <w:jc w:val="both"/>
        <w:rPr>
          <w:rFonts w:ascii="Times New Roman" w:hAnsi="Times New Roman"/>
          <w:sz w:val="24"/>
          <w:szCs w:val="18"/>
          <w:lang w:val="es-CO"/>
        </w:rPr>
      </w:pPr>
      <w:r w:rsidRPr="00E34A6B">
        <w:rPr>
          <w:rFonts w:ascii="Times New Roman" w:hAnsi="Times New Roman"/>
          <w:sz w:val="24"/>
          <w:szCs w:val="18"/>
          <w:lang w:val="es-CO"/>
        </w:rPr>
        <w:t xml:space="preserve">Todo este conjunto queda con ángulos de 180° </w:t>
      </w:r>
    </w:p>
    <w:p w:rsidR="00E34A6B" w:rsidRPr="00E34A6B" w:rsidRDefault="00E34A6B" w:rsidP="00E34A6B">
      <w:pPr>
        <w:spacing w:after="0"/>
        <w:jc w:val="both"/>
        <w:rPr>
          <w:rFonts w:ascii="Symbol" w:hAnsi="Symbol"/>
          <w:sz w:val="24"/>
          <w:szCs w:val="18"/>
          <w:lang w:val="en-US"/>
        </w:rPr>
      </w:pPr>
      <w:r w:rsidRPr="00E34A6B">
        <w:rPr>
          <w:rFonts w:ascii="Times New Roman" w:hAnsi="Times New Roman"/>
          <w:sz w:val="24"/>
          <w:szCs w:val="18"/>
          <w:lang w:val="es-CO"/>
        </w:rPr>
        <w:t xml:space="preserve">Con esta hibridación son posibles enlaces triples (≡) que </w:t>
      </w:r>
      <w:r w:rsidR="00382509" w:rsidRPr="00E34A6B">
        <w:rPr>
          <w:rFonts w:ascii="Times New Roman" w:hAnsi="Times New Roman"/>
          <w:sz w:val="24"/>
          <w:szCs w:val="18"/>
          <w:lang w:val="es-CO"/>
        </w:rPr>
        <w:t>está</w:t>
      </w:r>
      <w:r w:rsidRPr="00E34A6B">
        <w:rPr>
          <w:rFonts w:ascii="Times New Roman" w:hAnsi="Times New Roman"/>
          <w:sz w:val="24"/>
          <w:szCs w:val="18"/>
          <w:lang w:val="es-CO"/>
        </w:rPr>
        <w:t xml:space="preserve"> formado por un enlace sigma </w:t>
      </w:r>
      <w:r w:rsidRPr="00E34A6B">
        <w:rPr>
          <w:rFonts w:ascii="Symbol" w:hAnsi="Symbol"/>
          <w:sz w:val="24"/>
          <w:szCs w:val="18"/>
          <w:lang w:val="es-CO"/>
        </w:rPr>
        <w:t></w:t>
      </w:r>
      <w:r w:rsidRPr="00E34A6B">
        <w:rPr>
          <w:rFonts w:ascii="Times New Roman" w:hAnsi="Times New Roman"/>
          <w:sz w:val="24"/>
          <w:szCs w:val="18"/>
          <w:lang w:val="es-CO"/>
        </w:rPr>
        <w:t xml:space="preserve"> y dos enlace pi </w:t>
      </w:r>
      <w:r w:rsidRPr="00E34A6B">
        <w:rPr>
          <w:rFonts w:ascii="Symbol" w:hAnsi="Symbol"/>
          <w:sz w:val="24"/>
          <w:szCs w:val="18"/>
          <w:lang w:val="es-CO"/>
        </w:rPr>
        <w:t></w:t>
      </w:r>
      <w:r w:rsidR="00382509">
        <w:rPr>
          <w:rFonts w:ascii="Symbol" w:hAnsi="Symbol"/>
          <w:sz w:val="24"/>
          <w:szCs w:val="18"/>
          <w:lang w:val="en-US"/>
        </w:rPr>
        <w:t></w:t>
      </w:r>
    </w:p>
    <w:p w:rsidR="00E34A6B" w:rsidRPr="00E34A6B" w:rsidRDefault="00E34A6B" w:rsidP="00E34A6B">
      <w:pPr>
        <w:spacing w:after="0"/>
        <w:jc w:val="both"/>
        <w:rPr>
          <w:rFonts w:ascii="Symbol" w:hAnsi="Symbol"/>
          <w:sz w:val="24"/>
          <w:szCs w:val="18"/>
          <w:lang w:val="en-US"/>
        </w:rPr>
      </w:pPr>
      <w:r w:rsidRPr="00E34A6B">
        <w:rPr>
          <w:rFonts w:ascii="Symbol"/>
          <w:sz w:val="24"/>
          <w:szCs w:val="18"/>
          <w:lang w:val="en-US"/>
        </w:rPr>
        <w:t> </w:t>
      </w:r>
      <w:r w:rsidR="00382509">
        <w:rPr>
          <w:rFonts w:ascii="Times New Roman" w:hAnsi="Times New Roman"/>
          <w:noProof/>
          <w:sz w:val="24"/>
          <w:szCs w:val="24"/>
          <w:lang w:eastAsia="es-ES"/>
        </w:rPr>
        <w:drawing>
          <wp:anchor distT="36576" distB="36576" distL="36576" distR="36576" simplePos="0" relativeHeight="251685888" behindDoc="0" locked="0" layoutInCell="1" allowOverlap="1">
            <wp:simplePos x="0" y="0"/>
            <wp:positionH relativeFrom="column">
              <wp:posOffset>0</wp:posOffset>
            </wp:positionH>
            <wp:positionV relativeFrom="paragraph">
              <wp:posOffset>36830</wp:posOffset>
            </wp:positionV>
            <wp:extent cx="1096010" cy="1158875"/>
            <wp:effectExtent l="0" t="0" r="8890" b="317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6010" cy="1158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34A6B" w:rsidRPr="00E34A6B" w:rsidRDefault="00E34A6B" w:rsidP="00E34A6B">
      <w:pPr>
        <w:spacing w:after="0"/>
        <w:jc w:val="both"/>
        <w:rPr>
          <w:rFonts w:ascii="Symbol" w:hAnsi="Symbol"/>
          <w:sz w:val="24"/>
          <w:szCs w:val="18"/>
          <w:lang w:val="en-US"/>
        </w:rPr>
      </w:pPr>
      <w:r w:rsidRPr="00E34A6B">
        <w:rPr>
          <w:rFonts w:ascii="Symbol"/>
          <w:sz w:val="24"/>
          <w:szCs w:val="18"/>
          <w:lang w:val="en-US"/>
        </w:rPr>
        <w:t> </w:t>
      </w:r>
    </w:p>
    <w:p w:rsidR="00E34A6B" w:rsidRPr="00E34A6B" w:rsidRDefault="00E34A6B" w:rsidP="00E34A6B">
      <w:pPr>
        <w:spacing w:after="0"/>
        <w:jc w:val="both"/>
        <w:rPr>
          <w:rFonts w:ascii="Symbol" w:hAnsi="Symbol"/>
          <w:sz w:val="24"/>
          <w:szCs w:val="18"/>
          <w:lang w:val="en-US"/>
        </w:rPr>
      </w:pPr>
      <w:r w:rsidRPr="00E34A6B">
        <w:rPr>
          <w:rFonts w:ascii="Symbol"/>
          <w:sz w:val="24"/>
          <w:szCs w:val="18"/>
          <w:lang w:val="en-US"/>
        </w:rPr>
        <w:t> </w:t>
      </w:r>
    </w:p>
    <w:p w:rsidR="00E34A6B" w:rsidRPr="00E34A6B" w:rsidRDefault="00E34A6B" w:rsidP="00E34A6B">
      <w:pPr>
        <w:spacing w:after="0"/>
        <w:jc w:val="both"/>
        <w:rPr>
          <w:rFonts w:ascii="Symbol" w:hAnsi="Symbol"/>
          <w:sz w:val="24"/>
          <w:szCs w:val="18"/>
          <w:lang w:val="en-US"/>
        </w:rPr>
      </w:pPr>
      <w:r w:rsidRPr="00E34A6B">
        <w:rPr>
          <w:rFonts w:ascii="Symbol"/>
          <w:sz w:val="24"/>
          <w:szCs w:val="18"/>
          <w:lang w:val="en-US"/>
        </w:rPr>
        <w:t> </w:t>
      </w:r>
    </w:p>
    <w:p w:rsidR="00E34A6B" w:rsidRPr="00E34A6B" w:rsidRDefault="00E34A6B" w:rsidP="00E34A6B">
      <w:pPr>
        <w:spacing w:after="0"/>
        <w:jc w:val="both"/>
        <w:rPr>
          <w:rFonts w:ascii="Times New Roman" w:hAnsi="Times New Roman"/>
          <w:sz w:val="24"/>
          <w:szCs w:val="18"/>
          <w:lang w:val="en-US"/>
        </w:rPr>
      </w:pPr>
      <w:r w:rsidRPr="00E34A6B">
        <w:rPr>
          <w:rFonts w:ascii="Times New Roman" w:hAnsi="Times New Roman"/>
          <w:sz w:val="24"/>
          <w:szCs w:val="18"/>
          <w:lang w:val="en-US"/>
        </w:rPr>
        <w:t> </w:t>
      </w:r>
    </w:p>
    <w:p w:rsidR="00E34A6B" w:rsidRPr="00E34A6B" w:rsidRDefault="00E34A6B" w:rsidP="00E34A6B">
      <w:pPr>
        <w:widowControl w:val="0"/>
        <w:rPr>
          <w:rFonts w:ascii="Calibri" w:hAnsi="Calibri"/>
          <w:sz w:val="28"/>
          <w:szCs w:val="20"/>
        </w:rPr>
      </w:pPr>
      <w:r w:rsidRPr="00E34A6B">
        <w:rPr>
          <w:sz w:val="32"/>
        </w:rPr>
        <w:t> </w:t>
      </w:r>
    </w:p>
    <w:p w:rsidR="001E154D" w:rsidRPr="00E34A6B" w:rsidRDefault="001E154D">
      <w:pPr>
        <w:rPr>
          <w:sz w:val="32"/>
        </w:rPr>
      </w:pPr>
    </w:p>
    <w:sectPr w:rsidR="001E154D" w:rsidRPr="00E34A6B" w:rsidSect="00E34A6B">
      <w:pgSz w:w="12242" w:h="15842"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6B"/>
    <w:rsid w:val="00092548"/>
    <w:rsid w:val="00113FFF"/>
    <w:rsid w:val="001E154D"/>
    <w:rsid w:val="00382509"/>
    <w:rsid w:val="00727275"/>
    <w:rsid w:val="009959A9"/>
    <w:rsid w:val="00A864EF"/>
    <w:rsid w:val="00D608D2"/>
    <w:rsid w:val="00E34A6B"/>
    <w:rsid w:val="00F516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AD3FE-B1EC-456F-B06D-B0A4B7F1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299">
      <w:bodyDiv w:val="1"/>
      <w:marLeft w:val="0"/>
      <w:marRight w:val="0"/>
      <w:marTop w:val="0"/>
      <w:marBottom w:val="0"/>
      <w:divBdr>
        <w:top w:val="none" w:sz="0" w:space="0" w:color="auto"/>
        <w:left w:val="none" w:sz="0" w:space="0" w:color="auto"/>
        <w:bottom w:val="none" w:sz="0" w:space="0" w:color="auto"/>
        <w:right w:val="none" w:sz="0" w:space="0" w:color="auto"/>
      </w:divBdr>
    </w:div>
    <w:div w:id="1035422810">
      <w:bodyDiv w:val="1"/>
      <w:marLeft w:val="0"/>
      <w:marRight w:val="0"/>
      <w:marTop w:val="0"/>
      <w:marBottom w:val="0"/>
      <w:divBdr>
        <w:top w:val="none" w:sz="0" w:space="0" w:color="auto"/>
        <w:left w:val="none" w:sz="0" w:space="0" w:color="auto"/>
        <w:bottom w:val="none" w:sz="0" w:space="0" w:color="auto"/>
        <w:right w:val="none" w:sz="0" w:space="0" w:color="auto"/>
      </w:divBdr>
    </w:div>
    <w:div w:id="1370181955">
      <w:bodyDiv w:val="1"/>
      <w:marLeft w:val="0"/>
      <w:marRight w:val="0"/>
      <w:marTop w:val="0"/>
      <w:marBottom w:val="0"/>
      <w:divBdr>
        <w:top w:val="none" w:sz="0" w:space="0" w:color="auto"/>
        <w:left w:val="none" w:sz="0" w:space="0" w:color="auto"/>
        <w:bottom w:val="none" w:sz="0" w:space="0" w:color="auto"/>
        <w:right w:val="none" w:sz="0" w:space="0" w:color="auto"/>
      </w:divBdr>
    </w:div>
    <w:div w:id="189349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gif"/><Relationship Id="rId4" Type="http://schemas.openxmlformats.org/officeDocument/2006/relationships/image" Target="media/image1.png"/><Relationship Id="rId9" Type="http://schemas.openxmlformats.org/officeDocument/2006/relationships/image" Target="media/image6.gif"/><Relationship Id="rId1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2016-09-20T22:06:00Z</dcterms:created>
  <dcterms:modified xsi:type="dcterms:W3CDTF">2016-09-20T22:15:00Z</dcterms:modified>
</cp:coreProperties>
</file>